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E44" w:rsidRDefault="0022707A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567967AA" wp14:editId="0A8ABF46">
            <wp:simplePos x="0" y="0"/>
            <wp:positionH relativeFrom="column">
              <wp:posOffset>4610100</wp:posOffset>
            </wp:positionH>
            <wp:positionV relativeFrom="paragraph">
              <wp:posOffset>-355600</wp:posOffset>
            </wp:positionV>
            <wp:extent cx="1695450" cy="1891079"/>
            <wp:effectExtent l="0" t="0" r="0" b="0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9840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891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4E44">
        <w:rPr>
          <w:rFonts w:ascii="Tahoma" w:hAnsi="Tahoma" w:cs="Tahoma"/>
        </w:rPr>
        <w:t xml:space="preserve">Mr Joan Sylvain 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Responsable tournois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15 </w:t>
      </w:r>
      <w:proofErr w:type="gramStart"/>
      <w:r>
        <w:rPr>
          <w:rFonts w:ascii="Tahoma" w:hAnsi="Tahoma" w:cs="Tahoma"/>
        </w:rPr>
        <w:t>rue</w:t>
      </w:r>
      <w:proofErr w:type="gramEnd"/>
      <w:r>
        <w:rPr>
          <w:rFonts w:ascii="Tahoma" w:hAnsi="Tahoma" w:cs="Tahoma"/>
        </w:rPr>
        <w:t xml:space="preserve"> des Combattants 59320 Haubourdin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Tél  06.84.28.25.73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e.mail</w:t>
      </w:r>
      <w:proofErr w:type="spellEnd"/>
      <w:r>
        <w:rPr>
          <w:rFonts w:ascii="Tahoma" w:hAnsi="Tahoma" w:cs="Tahoma"/>
        </w:rPr>
        <w:t xml:space="preserve"> : </w:t>
      </w:r>
      <w:hyperlink r:id="rId7" w:history="1">
        <w:r w:rsidRPr="009D1327">
          <w:rPr>
            <w:rStyle w:val="Lienhypertexte"/>
            <w:rFonts w:ascii="Tahoma" w:hAnsi="Tahoma" w:cs="Tahoma"/>
          </w:rPr>
          <w:t>osmsequedin.tournoi@gmail.com</w:t>
        </w:r>
      </w:hyperlink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Site internet : sequedin-foot.com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                                          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</w:rPr>
        <w:t xml:space="preserve">Objet : </w:t>
      </w:r>
      <w:r>
        <w:rPr>
          <w:rFonts w:ascii="Tahoma" w:hAnsi="Tahoma" w:cs="Tahoma"/>
          <w:b/>
          <w:bCs/>
          <w:u w:val="single"/>
        </w:rPr>
        <w:t>Invitation au tournoi Foot Educatif  U1</w:t>
      </w:r>
      <w:r w:rsidR="00D67775">
        <w:rPr>
          <w:rFonts w:ascii="Tahoma" w:hAnsi="Tahoma" w:cs="Tahoma"/>
          <w:b/>
          <w:bCs/>
          <w:u w:val="single"/>
        </w:rPr>
        <w:t>0</w:t>
      </w:r>
      <w:r>
        <w:rPr>
          <w:rFonts w:ascii="Tahoma" w:hAnsi="Tahoma" w:cs="Tahoma"/>
          <w:b/>
          <w:bCs/>
          <w:u w:val="single"/>
        </w:rPr>
        <w:t xml:space="preserve">   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  <w:bCs/>
          <w:u w:val="single"/>
        </w:rPr>
      </w:pPr>
      <w:r w:rsidRPr="00CA1244">
        <w:rPr>
          <w:rFonts w:ascii="Tahoma" w:hAnsi="Tahoma" w:cs="Tahoma"/>
          <w:b/>
          <w:bCs/>
        </w:rPr>
        <w:t xml:space="preserve">            </w:t>
      </w:r>
      <w:r>
        <w:rPr>
          <w:rFonts w:ascii="Tahoma" w:hAnsi="Tahoma" w:cs="Tahoma"/>
          <w:b/>
          <w:bCs/>
        </w:rPr>
        <w:t xml:space="preserve">Forme de pratique : Foot à 8    </w:t>
      </w:r>
      <w:r>
        <w:rPr>
          <w:rFonts w:ascii="Tahoma" w:hAnsi="Tahoma" w:cs="Tahoma"/>
          <w:b/>
          <w:bCs/>
          <w:u w:val="single"/>
        </w:rPr>
        <w:t>Enfants nés en 20</w:t>
      </w:r>
      <w:r w:rsidR="00623728">
        <w:rPr>
          <w:rFonts w:ascii="Tahoma" w:hAnsi="Tahoma" w:cs="Tahoma"/>
          <w:b/>
          <w:bCs/>
          <w:u w:val="single"/>
        </w:rPr>
        <w:t>1</w:t>
      </w:r>
      <w:r w:rsidR="00D67775">
        <w:rPr>
          <w:rFonts w:ascii="Tahoma" w:hAnsi="Tahoma" w:cs="Tahoma"/>
          <w:b/>
          <w:bCs/>
          <w:u w:val="single"/>
        </w:rPr>
        <w:t>4</w:t>
      </w:r>
    </w:p>
    <w:p w:rsidR="00164E44" w:rsidRDefault="00306507" w:rsidP="00164E44">
      <w:pPr>
        <w:spacing w:after="0" w:line="240" w:lineRule="auto"/>
        <w:ind w:firstLine="708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</w:rPr>
        <w:t xml:space="preserve"> </w:t>
      </w:r>
      <w:r w:rsidR="00164E44">
        <w:rPr>
          <w:rFonts w:ascii="Tahoma" w:hAnsi="Tahoma" w:cs="Tahoma"/>
          <w:b/>
          <w:bCs/>
          <w:u w:val="single"/>
        </w:rPr>
        <w:t xml:space="preserve">Jeux à </w:t>
      </w:r>
      <w:proofErr w:type="gramStart"/>
      <w:r w:rsidR="00164E44">
        <w:rPr>
          <w:rFonts w:ascii="Tahoma" w:hAnsi="Tahoma" w:cs="Tahoma"/>
          <w:b/>
          <w:bCs/>
          <w:u w:val="single"/>
        </w:rPr>
        <w:t xml:space="preserve">8 demi-terrain  </w:t>
      </w:r>
      <w:proofErr w:type="gramEnd"/>
      <w:r w:rsidR="00164E44">
        <w:rPr>
          <w:rFonts w:ascii="Tahoma" w:hAnsi="Tahoma" w:cs="Tahoma"/>
          <w:b/>
          <w:bCs/>
          <w:u w:val="single"/>
        </w:rPr>
        <w:t xml:space="preserve"> 7 joueurs de champ + 1 gardien</w:t>
      </w:r>
    </w:p>
    <w:p w:rsidR="00164E44" w:rsidRDefault="00306507" w:rsidP="00164E44">
      <w:pPr>
        <w:spacing w:after="0" w:line="240" w:lineRule="auto"/>
        <w:ind w:firstLine="708"/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  <w:b/>
          <w:bCs/>
          <w:u w:val="single"/>
        </w:rPr>
        <w:t xml:space="preserve"> </w:t>
      </w:r>
      <w:r w:rsidR="00164E44">
        <w:rPr>
          <w:rFonts w:ascii="Tahoma" w:hAnsi="Tahoma" w:cs="Tahoma"/>
          <w:b/>
          <w:bCs/>
          <w:u w:val="single"/>
        </w:rPr>
        <w:t>4 remplaçants</w:t>
      </w:r>
    </w:p>
    <w:p w:rsidR="00164E44" w:rsidRDefault="00164E44" w:rsidP="00164E44">
      <w:pPr>
        <w:spacing w:after="0" w:line="240" w:lineRule="auto"/>
        <w:ind w:left="4248" w:firstLine="708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164E44" w:rsidRDefault="00164E44" w:rsidP="00164E44">
      <w:pPr>
        <w:spacing w:after="0" w:line="240" w:lineRule="auto"/>
        <w:jc w:val="right"/>
        <w:rPr>
          <w:rFonts w:ascii="Tahoma" w:hAnsi="Tahoma" w:cs="Tahoma"/>
          <w:b/>
          <w:bCs/>
          <w:u w:val="single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22707A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164E44">
        <w:rPr>
          <w:rFonts w:ascii="Tahoma" w:hAnsi="Tahoma" w:cs="Tahoma"/>
        </w:rPr>
        <w:t>Madame, Monsieur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Nous avons le plaisir de vous inviter au tournoi  Foot Educatif U1</w:t>
      </w:r>
      <w:r w:rsidR="00F27A01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que nous organisons  le </w:t>
      </w:r>
      <w:r>
        <w:rPr>
          <w:rFonts w:ascii="Tahoma" w:hAnsi="Tahoma" w:cs="Tahoma"/>
          <w:b/>
          <w:bCs/>
        </w:rPr>
        <w:t xml:space="preserve"> </w:t>
      </w:r>
      <w:r w:rsidR="00D67775">
        <w:rPr>
          <w:rFonts w:ascii="Tahoma" w:hAnsi="Tahoma" w:cs="Tahoma"/>
          <w:b/>
          <w:bCs/>
        </w:rPr>
        <w:t>Same</w:t>
      </w:r>
      <w:r w:rsidR="00520129">
        <w:rPr>
          <w:rFonts w:ascii="Tahoma" w:hAnsi="Tahoma" w:cs="Tahoma"/>
          <w:b/>
          <w:bCs/>
        </w:rPr>
        <w:t>di</w:t>
      </w:r>
      <w:r w:rsidR="005F408C">
        <w:rPr>
          <w:rFonts w:ascii="Tahoma" w:hAnsi="Tahoma" w:cs="Tahoma"/>
          <w:b/>
          <w:bCs/>
        </w:rPr>
        <w:t xml:space="preserve"> </w:t>
      </w:r>
      <w:r w:rsidR="00D67775">
        <w:rPr>
          <w:rFonts w:ascii="Tahoma" w:hAnsi="Tahoma" w:cs="Tahoma"/>
          <w:b/>
          <w:bCs/>
        </w:rPr>
        <w:t>8 Juin</w:t>
      </w:r>
      <w:r>
        <w:rPr>
          <w:rFonts w:ascii="Tahoma" w:hAnsi="Tahoma" w:cs="Tahoma"/>
          <w:b/>
          <w:bCs/>
        </w:rPr>
        <w:t xml:space="preserve"> 20</w:t>
      </w:r>
      <w:r w:rsidR="00623728">
        <w:rPr>
          <w:rFonts w:ascii="Tahoma" w:hAnsi="Tahoma" w:cs="Tahoma"/>
          <w:b/>
          <w:bCs/>
        </w:rPr>
        <w:t>2</w:t>
      </w:r>
      <w:r w:rsidR="0022707A">
        <w:rPr>
          <w:rFonts w:ascii="Tahoma" w:hAnsi="Tahoma" w:cs="Tahoma"/>
          <w:b/>
          <w:bCs/>
        </w:rPr>
        <w:t>4</w:t>
      </w:r>
      <w:r>
        <w:rPr>
          <w:rFonts w:ascii="Tahoma" w:hAnsi="Tahoma" w:cs="Tahoma"/>
          <w:b/>
          <w:bCs/>
        </w:rPr>
        <w:t xml:space="preserve"> au stade municipal de </w:t>
      </w:r>
      <w:proofErr w:type="spellStart"/>
      <w:r>
        <w:rPr>
          <w:rFonts w:ascii="Tahoma" w:hAnsi="Tahoma" w:cs="Tahoma"/>
          <w:b/>
          <w:bCs/>
        </w:rPr>
        <w:t>Sequedin</w:t>
      </w:r>
      <w:proofErr w:type="spellEnd"/>
      <w:r>
        <w:rPr>
          <w:rFonts w:ascii="Tahoma" w:hAnsi="Tahoma" w:cs="Tahoma"/>
          <w:b/>
          <w:bCs/>
        </w:rPr>
        <w:t xml:space="preserve">. </w:t>
      </w:r>
      <w:r>
        <w:rPr>
          <w:rFonts w:ascii="Tahoma" w:hAnsi="Tahoma" w:cs="Tahoma"/>
        </w:rPr>
        <w:t>(Terrain synthétique).</w:t>
      </w:r>
    </w:p>
    <w:p w:rsidR="00164E44" w:rsidRDefault="00164E44" w:rsidP="00164E44">
      <w:pPr>
        <w:spacing w:after="0" w:line="24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spacing w:after="0" w:line="24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Ce tournoi sera composé de 16 équipes.</w:t>
      </w:r>
    </w:p>
    <w:p w:rsidR="00164E44" w:rsidRDefault="00164E44" w:rsidP="00164E44">
      <w:pPr>
        <w:spacing w:after="0" w:line="240" w:lineRule="auto"/>
        <w:ind w:firstLine="708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Nous souhaitons que votre club participe à cet évènement en vous précisant que des équipes de différents districts seront présentes.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Pour une bonne organisation, nous vous remercions de votre réponse le </w:t>
      </w:r>
      <w:r w:rsidRPr="00A308A9">
        <w:rPr>
          <w:rFonts w:ascii="Tahoma" w:hAnsi="Tahoma" w:cs="Tahoma"/>
          <w:bCs/>
        </w:rPr>
        <w:t>plus rapidement possible</w:t>
      </w:r>
      <w:r>
        <w:rPr>
          <w:rFonts w:ascii="Tahoma" w:hAnsi="Tahoma" w:cs="Tahoma"/>
          <w:b/>
          <w:bCs/>
        </w:rPr>
        <w:t xml:space="preserve"> (seuls seront retenus les clubs qui auront </w:t>
      </w:r>
      <w:r w:rsidR="00306507">
        <w:rPr>
          <w:rFonts w:ascii="Tahoma" w:hAnsi="Tahoma" w:cs="Tahoma"/>
          <w:b/>
          <w:bCs/>
        </w:rPr>
        <w:t xml:space="preserve">validés </w:t>
      </w:r>
      <w:r>
        <w:rPr>
          <w:rFonts w:ascii="Tahoma" w:hAnsi="Tahoma" w:cs="Tahoma"/>
          <w:b/>
          <w:bCs/>
        </w:rPr>
        <w:t xml:space="preserve">leur </w:t>
      </w:r>
      <w:r w:rsidR="00306507">
        <w:rPr>
          <w:rFonts w:ascii="Tahoma" w:hAnsi="Tahoma" w:cs="Tahoma"/>
          <w:b/>
          <w:bCs/>
        </w:rPr>
        <w:t xml:space="preserve">inscription avec l’adresse mail sécurisée de la ligue ou à défaut envoyés leur </w:t>
      </w:r>
      <w:r>
        <w:rPr>
          <w:rFonts w:ascii="Tahoma" w:hAnsi="Tahoma" w:cs="Tahoma"/>
          <w:b/>
          <w:bCs/>
        </w:rPr>
        <w:t>chèque de caution</w:t>
      </w:r>
      <w:r w:rsidR="00306507">
        <w:rPr>
          <w:rFonts w:ascii="Tahoma" w:hAnsi="Tahoma" w:cs="Tahoma"/>
          <w:b/>
          <w:bCs/>
        </w:rPr>
        <w:t xml:space="preserve"> de </w:t>
      </w:r>
      <w:r w:rsidR="002D7C34">
        <w:rPr>
          <w:rFonts w:ascii="Tahoma" w:hAnsi="Tahoma" w:cs="Tahoma"/>
          <w:b/>
          <w:bCs/>
        </w:rPr>
        <w:t>6</w:t>
      </w:r>
      <w:r w:rsidR="00306507">
        <w:rPr>
          <w:rFonts w:ascii="Tahoma" w:hAnsi="Tahoma" w:cs="Tahoma"/>
          <w:b/>
          <w:bCs/>
        </w:rPr>
        <w:t>0€</w:t>
      </w:r>
      <w:r>
        <w:rPr>
          <w:rFonts w:ascii="Tahoma" w:hAnsi="Tahoma" w:cs="Tahoma"/>
          <w:b/>
          <w:bCs/>
        </w:rPr>
        <w:t xml:space="preserve"> dans l’ordre d’arrivée)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 Le règlement complet sera envoyé à chaque club participant 15 jours avant la manifestation.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 xml:space="preserve">Le chèque de caution de </w:t>
      </w:r>
      <w:r w:rsidR="002D7C34">
        <w:rPr>
          <w:rFonts w:ascii="Tahoma" w:hAnsi="Tahoma" w:cs="Tahoma"/>
        </w:rPr>
        <w:t>6</w:t>
      </w:r>
      <w:r>
        <w:rPr>
          <w:rFonts w:ascii="Tahoma" w:hAnsi="Tahoma" w:cs="Tahoma"/>
        </w:rPr>
        <w:t xml:space="preserve">0€ vous sera restitué à la fin du tournoi ou viendra en déduction des frais de restauration. 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</w:rPr>
        <w:tab/>
      </w:r>
      <w:r w:rsidRPr="00493656">
        <w:rPr>
          <w:rFonts w:ascii="Tahoma" w:hAnsi="Tahoma" w:cs="Tahoma"/>
          <w:b/>
          <w:u w:val="single"/>
        </w:rPr>
        <w:t>Hébergement hôtel possible nous consulter rapidement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  <w:u w:val="single"/>
        </w:rPr>
      </w:pP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Dans l’attente de vous lire, nous vous présentons, Madame, Monsieur, nos sentiments sportifs les plus chaleureux.</w:t>
      </w:r>
    </w:p>
    <w:p w:rsidR="00205369" w:rsidRDefault="00205369" w:rsidP="00164E44">
      <w:pPr>
        <w:spacing w:after="0" w:line="240" w:lineRule="auto"/>
      </w:pPr>
    </w:p>
    <w:p w:rsidR="00202B37" w:rsidRDefault="00202B37" w:rsidP="00164E44">
      <w:pPr>
        <w:spacing w:after="0" w:line="240" w:lineRule="auto"/>
      </w:pPr>
    </w:p>
    <w:p w:rsidR="00202B37" w:rsidRDefault="00202B37" w:rsidP="00164E44">
      <w:pPr>
        <w:spacing w:after="0" w:line="240" w:lineRule="auto"/>
      </w:pPr>
    </w:p>
    <w:p w:rsidR="00B37B54" w:rsidRDefault="00B37B54" w:rsidP="00164E44">
      <w:pPr>
        <w:spacing w:after="0" w:line="240" w:lineRule="auto"/>
      </w:pPr>
    </w:p>
    <w:p w:rsidR="00164E44" w:rsidRDefault="0022707A" w:rsidP="00164E44">
      <w:pPr>
        <w:spacing w:after="0" w:line="240" w:lineRule="auto"/>
      </w:pPr>
      <w:r>
        <w:rPr>
          <w:rFonts w:ascii="Tahoma" w:hAnsi="Tahoma" w:cs="Tahoma"/>
          <w:noProof/>
          <w:lang w:eastAsia="fr-FR"/>
        </w:rPr>
        <w:lastRenderedPageBreak/>
        <w:drawing>
          <wp:anchor distT="0" distB="0" distL="114300" distR="114300" simplePos="0" relativeHeight="251665408" behindDoc="0" locked="0" layoutInCell="1" allowOverlap="1" wp14:anchorId="567967AA" wp14:editId="0A8ABF46">
            <wp:simplePos x="0" y="0"/>
            <wp:positionH relativeFrom="column">
              <wp:posOffset>4476794</wp:posOffset>
            </wp:positionH>
            <wp:positionV relativeFrom="paragraph">
              <wp:posOffset>-401320</wp:posOffset>
            </wp:positionV>
            <wp:extent cx="1695450" cy="1891079"/>
            <wp:effectExtent l="0" t="0" r="0" b="0"/>
            <wp:wrapNone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698405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891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Mr Joan Sylvain 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Responsable tournois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15 </w:t>
      </w:r>
      <w:proofErr w:type="gramStart"/>
      <w:r>
        <w:rPr>
          <w:rFonts w:ascii="Tahoma" w:hAnsi="Tahoma" w:cs="Tahoma"/>
        </w:rPr>
        <w:t>rue</w:t>
      </w:r>
      <w:proofErr w:type="gramEnd"/>
      <w:r>
        <w:rPr>
          <w:rFonts w:ascii="Tahoma" w:hAnsi="Tahoma" w:cs="Tahoma"/>
        </w:rPr>
        <w:t xml:space="preserve"> des Combattants 59320 Haubourdin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Tél  06.84.28.25.73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e.mail</w:t>
      </w:r>
      <w:proofErr w:type="spellEnd"/>
      <w:r>
        <w:rPr>
          <w:rFonts w:ascii="Tahoma" w:hAnsi="Tahoma" w:cs="Tahoma"/>
        </w:rPr>
        <w:t xml:space="preserve"> : </w:t>
      </w:r>
      <w:hyperlink r:id="rId8" w:history="1">
        <w:r w:rsidRPr="009D1327">
          <w:rPr>
            <w:rStyle w:val="Lienhypertexte"/>
            <w:rFonts w:ascii="Tahoma" w:hAnsi="Tahoma" w:cs="Tahoma"/>
          </w:rPr>
          <w:t>osmsequedin.tournoi@gmail.com</w:t>
        </w:r>
      </w:hyperlink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164E44" w:rsidRDefault="00164E44" w:rsidP="00164E44">
      <w:pPr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Site internet : sequedin-foot.com</w:t>
      </w:r>
    </w:p>
    <w:p w:rsidR="00164E44" w:rsidRDefault="00164E44" w:rsidP="00164E44">
      <w:pPr>
        <w:spacing w:after="0" w:line="240" w:lineRule="auto"/>
        <w:rPr>
          <w:rFonts w:ascii="Tahoma" w:hAnsi="Tahoma" w:cs="Tahoma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179705</wp:posOffset>
                </wp:positionV>
                <wp:extent cx="6515100" cy="866775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151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E44" w:rsidRDefault="00164E44" w:rsidP="00164E4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BULLETIN REPONSE A RETOURNER  </w:t>
                            </w:r>
                          </w:p>
                          <w:p w:rsidR="00164E44" w:rsidRDefault="00164E44" w:rsidP="00164E44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>LE PLUS RAPIDEMENT POSSIBLE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27.35pt;margin-top:14.15pt;width:513pt;height:6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">
                <v:textbox>
                  <w:txbxContent>
                    <w:p w:rsidR="00164E44" w:rsidRDefault="00164E44" w:rsidP="00164E4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 xml:space="preserve">BULLETIN REPONSE A RETOURNER  </w:t>
                      </w:r>
                    </w:p>
                    <w:p w:rsidR="00164E44" w:rsidRDefault="00164E44" w:rsidP="00164E44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>LE PLUS RAPIDEMENT POSSIBLE</w:t>
                      </w:r>
                    </w:p>
                  </w:txbxContent>
                </v:textbox>
              </v:rect>
            </w:pict>
          </mc:Fallback>
        </mc:AlternateContent>
      </w: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 DU CLUB :……………………………………………………………</w:t>
      </w: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142875</wp:posOffset>
                </wp:positionV>
                <wp:extent cx="228600" cy="228600"/>
                <wp:effectExtent l="13970" t="12065" r="5080" b="69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42676" id="Rectangle 5" o:spid="_x0000_s1026" style="position:absolute;margin-left:423pt;margin-top:11.2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IaHAIAADs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"/>
            </w:pict>
          </mc:Fallback>
        </mc:AlternateContent>
      </w:r>
      <w:r>
        <w:rPr>
          <w:b/>
          <w:bCs/>
          <w:noProof/>
          <w:sz w:val="28"/>
          <w:szCs w:val="28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142875</wp:posOffset>
                </wp:positionV>
                <wp:extent cx="228600" cy="228600"/>
                <wp:effectExtent l="13970" t="12065" r="5080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93065" id="Rectangle 3" o:spid="_x0000_s1026" style="position:absolute;margin-left:126pt;margin-top:11.2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"/>
            </w:pict>
          </mc:Fallback>
        </mc:AlternateContent>
      </w:r>
    </w:p>
    <w:p w:rsidR="00164E44" w:rsidRDefault="00164E44" w:rsidP="00164E44">
      <w:pPr>
        <w:pStyle w:val="Titre1"/>
        <w:rPr>
          <w:sz w:val="28"/>
          <w:szCs w:val="28"/>
        </w:rPr>
      </w:pPr>
      <w:r>
        <w:rPr>
          <w:sz w:val="28"/>
          <w:szCs w:val="28"/>
        </w:rPr>
        <w:t xml:space="preserve">Participera                                                      Ne Participera pas       </w:t>
      </w: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Tournoi Foot Educatif U1</w:t>
      </w:r>
      <w:r w:rsidR="00D67775">
        <w:rPr>
          <w:b/>
          <w:bCs/>
          <w:sz w:val="28"/>
          <w:szCs w:val="28"/>
        </w:rPr>
        <w:t>0</w:t>
      </w:r>
      <w:r>
        <w:rPr>
          <w:b/>
          <w:bCs/>
          <w:sz w:val="28"/>
          <w:szCs w:val="28"/>
        </w:rPr>
        <w:t xml:space="preserve"> du </w:t>
      </w:r>
      <w:r w:rsidR="00D67775">
        <w:rPr>
          <w:b/>
          <w:bCs/>
          <w:sz w:val="28"/>
          <w:szCs w:val="28"/>
        </w:rPr>
        <w:t>Sam</w:t>
      </w:r>
      <w:r w:rsidR="0022707A">
        <w:rPr>
          <w:b/>
          <w:bCs/>
          <w:sz w:val="28"/>
          <w:szCs w:val="28"/>
        </w:rPr>
        <w:t>e</w:t>
      </w:r>
      <w:r w:rsidR="00520129">
        <w:rPr>
          <w:b/>
          <w:bCs/>
          <w:sz w:val="28"/>
          <w:szCs w:val="28"/>
        </w:rPr>
        <w:t>di</w:t>
      </w:r>
      <w:r>
        <w:rPr>
          <w:b/>
          <w:bCs/>
          <w:sz w:val="28"/>
          <w:szCs w:val="28"/>
        </w:rPr>
        <w:t xml:space="preserve"> </w:t>
      </w:r>
      <w:r w:rsidR="00D67775">
        <w:rPr>
          <w:b/>
          <w:bCs/>
          <w:sz w:val="28"/>
          <w:szCs w:val="28"/>
        </w:rPr>
        <w:t>8 Juin</w:t>
      </w:r>
      <w:r>
        <w:rPr>
          <w:b/>
          <w:bCs/>
          <w:sz w:val="28"/>
          <w:szCs w:val="28"/>
        </w:rPr>
        <w:t xml:space="preserve"> 20</w:t>
      </w:r>
      <w:r w:rsidR="00623728">
        <w:rPr>
          <w:b/>
          <w:bCs/>
          <w:sz w:val="28"/>
          <w:szCs w:val="28"/>
        </w:rPr>
        <w:t>2</w:t>
      </w:r>
      <w:r w:rsidR="0022707A">
        <w:rPr>
          <w:b/>
          <w:bCs/>
          <w:sz w:val="28"/>
          <w:szCs w:val="28"/>
        </w:rPr>
        <w:t>4</w:t>
      </w: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Enfants nés en 20</w:t>
      </w:r>
      <w:r w:rsidR="00623728">
        <w:rPr>
          <w:b/>
          <w:bCs/>
          <w:sz w:val="28"/>
          <w:szCs w:val="28"/>
        </w:rPr>
        <w:t>1</w:t>
      </w:r>
      <w:r w:rsidR="00D67775">
        <w:rPr>
          <w:b/>
          <w:bCs/>
          <w:sz w:val="28"/>
          <w:szCs w:val="28"/>
        </w:rPr>
        <w:t>4</w:t>
      </w:r>
      <w:bookmarkStart w:id="0" w:name="_GoBack"/>
      <w:bookmarkEnd w:id="0"/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Organisé par O.S.M SEQUEDIN </w:t>
      </w:r>
    </w:p>
    <w:p w:rsidR="00164E44" w:rsidRDefault="00164E44" w:rsidP="00164E44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Nom du responsable :………………………………………………………….</w:t>
      </w: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N° portable </w:t>
      </w:r>
      <w:proofErr w:type="gramStart"/>
      <w:r>
        <w:rPr>
          <w:b/>
          <w:bCs/>
          <w:sz w:val="28"/>
          <w:szCs w:val="28"/>
        </w:rPr>
        <w:t>: .</w:t>
      </w:r>
      <w:proofErr w:type="gramEnd"/>
      <w:r>
        <w:rPr>
          <w:b/>
          <w:bCs/>
          <w:sz w:val="28"/>
          <w:szCs w:val="28"/>
        </w:rPr>
        <w:t xml:space="preserve"> .  . .  . .  . .  . .  . .  . .  . .  . .  . .  .</w:t>
      </w: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Adresse mail </w:t>
      </w:r>
      <w:proofErr w:type="gramStart"/>
      <w:r>
        <w:rPr>
          <w:b/>
          <w:bCs/>
          <w:sz w:val="28"/>
          <w:szCs w:val="28"/>
        </w:rPr>
        <w:t>:  .</w:t>
      </w:r>
      <w:proofErr w:type="gramEnd"/>
      <w:r>
        <w:rPr>
          <w:b/>
          <w:bCs/>
          <w:sz w:val="28"/>
          <w:szCs w:val="28"/>
        </w:rPr>
        <w:t xml:space="preserve">  .  .  . .  . .  . .  . .  . .  . .  . .  . .  . .  . .  . .  . .  . .  . .  . .  . .  . .  .</w:t>
      </w: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  <w:rPr>
          <w:b/>
          <w:bCs/>
          <w:sz w:val="28"/>
          <w:szCs w:val="28"/>
        </w:rPr>
      </w:pPr>
    </w:p>
    <w:p w:rsidR="00164E44" w:rsidRDefault="00164E44" w:rsidP="00164E44">
      <w:pPr>
        <w:spacing w:after="0" w:line="240" w:lineRule="auto"/>
      </w:pPr>
      <w:r>
        <w:rPr>
          <w:b/>
          <w:bCs/>
          <w:sz w:val="28"/>
          <w:szCs w:val="28"/>
        </w:rPr>
        <w:t>Adresse Postale : ………………………………………………………………</w:t>
      </w:r>
    </w:p>
    <w:sectPr w:rsidR="00164E44" w:rsidSect="00683481">
      <w:headerReference w:type="default" r:id="rId9"/>
      <w:footerReference w:type="default" r:id="rId10"/>
      <w:pgSz w:w="11906" w:h="16838"/>
      <w:pgMar w:top="1417" w:right="1417" w:bottom="1417" w:left="141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F37" w:rsidRDefault="00BF4F37" w:rsidP="00A835CA">
      <w:pPr>
        <w:spacing w:after="0" w:line="240" w:lineRule="auto"/>
      </w:pPr>
      <w:r>
        <w:separator/>
      </w:r>
    </w:p>
  </w:endnote>
  <w:endnote w:type="continuationSeparator" w:id="0">
    <w:p w:rsidR="00BF4F37" w:rsidRDefault="00BF4F37" w:rsidP="00A83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54" w:rsidRDefault="00202B37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-299720</wp:posOffset>
          </wp:positionH>
          <wp:positionV relativeFrom="paragraph">
            <wp:posOffset>-354965</wp:posOffset>
          </wp:positionV>
          <wp:extent cx="6509385" cy="805180"/>
          <wp:effectExtent l="0" t="0" r="5715" b="0"/>
          <wp:wrapSquare wrapText="bothSides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 de page FOO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9385" cy="805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F37" w:rsidRDefault="00BF4F37" w:rsidP="00A835CA">
      <w:pPr>
        <w:spacing w:after="0" w:line="240" w:lineRule="auto"/>
      </w:pPr>
      <w:r>
        <w:separator/>
      </w:r>
    </w:p>
  </w:footnote>
  <w:footnote w:type="continuationSeparator" w:id="0">
    <w:p w:rsidR="00BF4F37" w:rsidRDefault="00BF4F37" w:rsidP="00A83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5CA" w:rsidRDefault="00683481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-402645</wp:posOffset>
          </wp:positionH>
          <wp:positionV relativeFrom="paragraph">
            <wp:posOffset>-544</wp:posOffset>
          </wp:positionV>
          <wp:extent cx="6559350" cy="136652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 j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9350" cy="1366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5CA"/>
    <w:rsid w:val="00164E44"/>
    <w:rsid w:val="001732B6"/>
    <w:rsid w:val="00197464"/>
    <w:rsid w:val="001B3D3B"/>
    <w:rsid w:val="00202B37"/>
    <w:rsid w:val="00204E1C"/>
    <w:rsid w:val="00205369"/>
    <w:rsid w:val="0022707A"/>
    <w:rsid w:val="00231EF9"/>
    <w:rsid w:val="002D5B2C"/>
    <w:rsid w:val="002D7C34"/>
    <w:rsid w:val="00306507"/>
    <w:rsid w:val="003B662F"/>
    <w:rsid w:val="004943CA"/>
    <w:rsid w:val="00494EF1"/>
    <w:rsid w:val="00520129"/>
    <w:rsid w:val="005F408C"/>
    <w:rsid w:val="00623728"/>
    <w:rsid w:val="00631ACD"/>
    <w:rsid w:val="00683481"/>
    <w:rsid w:val="006952CB"/>
    <w:rsid w:val="00697FD1"/>
    <w:rsid w:val="006B30F1"/>
    <w:rsid w:val="007736D1"/>
    <w:rsid w:val="00811B3D"/>
    <w:rsid w:val="00887F1C"/>
    <w:rsid w:val="00920B8E"/>
    <w:rsid w:val="00957515"/>
    <w:rsid w:val="00A835CA"/>
    <w:rsid w:val="00A83F90"/>
    <w:rsid w:val="00B37B54"/>
    <w:rsid w:val="00BF4F37"/>
    <w:rsid w:val="00D67775"/>
    <w:rsid w:val="00E03379"/>
    <w:rsid w:val="00E342DC"/>
    <w:rsid w:val="00E57758"/>
    <w:rsid w:val="00F2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3A6EEB-F88D-426D-AD2B-C4696F2D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64E4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35CA"/>
  </w:style>
  <w:style w:type="paragraph" w:styleId="Pieddepage">
    <w:name w:val="footer"/>
    <w:basedOn w:val="Normal"/>
    <w:link w:val="PieddepageCar"/>
    <w:uiPriority w:val="99"/>
    <w:unhideWhenUsed/>
    <w:rsid w:val="00A83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35CA"/>
  </w:style>
  <w:style w:type="paragraph" w:styleId="Textedebulles">
    <w:name w:val="Balloon Text"/>
    <w:basedOn w:val="Normal"/>
    <w:link w:val="TextedebullesCar"/>
    <w:uiPriority w:val="99"/>
    <w:semiHidden/>
    <w:unhideWhenUsed/>
    <w:rsid w:val="00A83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35CA"/>
    <w:rPr>
      <w:rFonts w:ascii="Tahoma" w:hAnsi="Tahoma" w:cs="Tahoma"/>
      <w:sz w:val="16"/>
      <w:szCs w:val="16"/>
    </w:rPr>
  </w:style>
  <w:style w:type="character" w:styleId="Lienhypertexte">
    <w:name w:val="Hyperlink"/>
    <w:semiHidden/>
    <w:rsid w:val="00164E44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rsid w:val="00164E4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msequedin.tournoi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osmsequedin.tournoi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mp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DB SCHENKER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Julien JD. DELAHAYE</dc:creator>
  <cp:lastModifiedBy>Sylvain Joan</cp:lastModifiedBy>
  <cp:revision>2</cp:revision>
  <dcterms:created xsi:type="dcterms:W3CDTF">2024-01-05T09:44:00Z</dcterms:created>
  <dcterms:modified xsi:type="dcterms:W3CDTF">2024-01-05T09:44:00Z</dcterms:modified>
</cp:coreProperties>
</file>